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2060"/>
          <w:sz w:val="26"/>
          <w:szCs w:val="26"/>
        </w:rPr>
      </w:pPr>
      <w:bookmarkStart w:colFirst="0" w:colLast="0" w:name="_heading=h.kmwlw97ds6w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2060"/>
          <w:sz w:val="26"/>
          <w:szCs w:val="26"/>
          <w:rtl w:val="0"/>
        </w:rPr>
        <w:t xml:space="preserve">COMPROMISO DEL MAESTRANTE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145"/>
        <w:gridCol w:w="1605"/>
        <w:gridCol w:w="945"/>
        <w:gridCol w:w="2700"/>
        <w:gridCol w:w="105"/>
        <w:gridCol w:w="1695"/>
        <w:gridCol w:w="900"/>
        <w:tblGridChange w:id="0">
          <w:tblGrid>
            <w:gridCol w:w="2145"/>
            <w:gridCol w:w="1605"/>
            <w:gridCol w:w="945"/>
            <w:gridCol w:w="2700"/>
            <w:gridCol w:w="105"/>
            <w:gridCol w:w="1695"/>
            <w:gridCol w:w="90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Yo,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con número de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Matriculado en el Programa de Posgrado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Promoción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 electrónico: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Teléfono: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fregnl5gru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el Proyecto de Investigación titulado: </w:t>
      </w:r>
    </w:p>
    <w:tbl>
      <w:tblPr>
        <w:tblStyle w:val="Table2"/>
        <w:tblpPr w:leftFromText="141" w:rightFromText="141" w:topFromText="0" w:bottomFromText="0" w:vertAnchor="text" w:horzAnchor="text" w:tblpX="0" w:tblpY="73"/>
        <w:tblW w:w="9964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964"/>
        <w:tblGridChange w:id="0">
          <w:tblGrid>
            <w:gridCol w:w="9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4mfn8bq2k9i4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 comprometo formalmente a desarrollar y culminar mi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tesis de grado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el tiempo y bajo la metodología de trabajo establecida por la Dirección de Posgrado y el Comité Académico de acuerdo con los siguientes parámetros: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Presentaré cronograma de trabajo al(la) asesor(a) que contemple las fases de desarrollo de la tesis no mayor a 6 meses, a partir de la fecha que se firme el documento “Compromiso de Asesoría”.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Mantendré solvencia académica y administrativa, conforme a los requisitos institucionales.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Cumplir con el cronograma de trabajo y entrega en tiempo y forma de los productos definidos en el mismo.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Atenderé de manera puntual tanto las tutorías como enmiendas desarrolladas por el asesor(a) y el o los docentes investigadores.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Utilizaré las bitácoras de asesoría y registros de avances, garantizando la entrega oportuna de productos solicitados.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Remitiré en la fecha correspondiente el Informe de Tesis para su revisión, al coordinador de docentes académico por facultad de la Dirección de Posgrado.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Considero que el incumplimiento de estas responsabilidades puede afectar mi continuidad en el programa y el proceso de titulación, así como el retiro de manera inmediata del asesor asignado por parte de la dirección.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s16n4ds91iu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este compromiso, manifiesto mi responsabilidad y disposición de trabajar de manera disciplinada y colaborativa con mi asesor(a), con el fin de culminar exitosamente el proceso de tesis.</w:t>
      </w:r>
    </w:p>
    <w:tbl>
      <w:tblPr>
        <w:tblStyle w:val="Table3"/>
        <w:tblpPr w:leftFromText="141" w:rightFromText="141" w:topFromText="0" w:bottomFromText="0" w:vertAnchor="text" w:horzAnchor="text" w:tblpX="0" w:tblpY="66"/>
        <w:tblW w:w="10050.0" w:type="dxa"/>
        <w:jc w:val="left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2430"/>
        <w:gridCol w:w="7620"/>
        <w:tblGridChange w:id="0">
          <w:tblGrid>
            <w:gridCol w:w="2430"/>
            <w:gridCol w:w="7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Lugar y fecha: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Firma del(la) Maestrante</w:t>
      </w:r>
    </w:p>
    <w:p w:rsidR="00000000" w:rsidDel="00000000" w:rsidP="00000000" w:rsidRDefault="00000000" w:rsidRPr="00000000" w14:paraId="0000002E">
      <w:pPr>
        <w:jc w:val="center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215"/>
        <w:tblW w:w="99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410"/>
        <w:gridCol w:w="1134"/>
        <w:gridCol w:w="1701"/>
        <w:gridCol w:w="1134"/>
        <w:gridCol w:w="1840"/>
        <w:tblGridChange w:id="0">
          <w:tblGrid>
            <w:gridCol w:w="1696"/>
            <w:gridCol w:w="2410"/>
            <w:gridCol w:w="1134"/>
            <w:gridCol w:w="1701"/>
            <w:gridCol w:w="1134"/>
            <w:gridCol w:w="1840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2f5496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PARA USO EXCLUSIVO DE LA DIRECCIÓN DE POSGRADO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Análisis y verificación de requisitos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académicos y administrativos del maestrante: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Nombre del Coordinador Académico: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Lugar y 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Firma: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40" w:before="240" w:line="360" w:lineRule="auto"/>
        <w:jc w:val="both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2" w:w="12242" w:orient="portrait"/>
      <w:pgMar w:bottom="1418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267653</wp:posOffset>
              </wp:positionH>
              <wp:positionV relativeFrom="paragraph">
                <wp:posOffset>-2405696</wp:posOffset>
              </wp:positionV>
              <wp:extent cx="381000" cy="609600"/>
              <wp:effectExtent b="0" l="0" r="0" t="0"/>
              <wp:wrapNone/>
              <wp:docPr id="1905731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5400000">
                        <a:off x="5045963" y="3594263"/>
                        <a:ext cx="60007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44546a"/>
                              <w:sz w:val="16"/>
                              <w:vertAlign w:val="baseline"/>
                            </w:rPr>
                            <w:t xml:space="preserve">V01-2026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267653</wp:posOffset>
              </wp:positionH>
              <wp:positionV relativeFrom="paragraph">
                <wp:posOffset>-2405696</wp:posOffset>
              </wp:positionV>
              <wp:extent cx="381000" cy="609600"/>
              <wp:effectExtent b="0" l="0" r="0" t="0"/>
              <wp:wrapNone/>
              <wp:docPr id="19057310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/>
      <w:pict>
        <v:shape id="WordPictureWatermark2" style="position:absolute;width:612.0pt;height:936.0pt;rotation:0;z-index:-503316481;mso-position-horizontal-relative:margin;mso-position-horizontal:absolute;margin-left:-59.7pt;mso-position-vertical-relative:margin;mso-position-vertical:absolute;margin-top:-93.6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A15A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A15AB"/>
    <w:rPr>
      <w:rFonts w:ascii="Century Gothic" w:cs="Times New Roman" w:eastAsia="Times New Roman" w:hAnsi="Century Gothic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AA15A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A15AB"/>
    <w:rPr>
      <w:rFonts w:ascii="Century Gothic" w:cs="Times New Roman" w:eastAsia="Times New Roman" w:hAnsi="Century Gothic"/>
      <w:sz w:val="24"/>
      <w:szCs w:val="24"/>
      <w:lang w:eastAsia="es-ES" w:val="es-ES"/>
    </w:rPr>
  </w:style>
  <w:style w:type="paragraph" w:styleId="Prrafodelista">
    <w:name w:val="List Paragraph"/>
    <w:basedOn w:val="Normal"/>
    <w:uiPriority w:val="34"/>
    <w:qFormat w:val="1"/>
    <w:rsid w:val="00AA15AB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402F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aconcuadrculaclara">
    <w:name w:val="Grid Table Light"/>
    <w:basedOn w:val="Tablanormal"/>
    <w:uiPriority w:val="40"/>
    <w:rsid w:val="001D708B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anormal2">
    <w:name w:val="Plain Table 2"/>
    <w:basedOn w:val="Tablanormal"/>
    <w:uiPriority w:val="42"/>
    <w:rsid w:val="001D708B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K0VY0tjYhNLJM//9iksUo+8Dg==">CgMxLjAyDmgua213bHc5N2RzNnduMg1oLmZyZWdubDVncnVrMg5oLjRtZm44YnEyazlpNDIOaC5zMTZuNGRzOTFpdWk4AHIhMTNEWENQQklKdE8za1JLRTB3NDh4MnBsZW9hT1FseGw4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2025-12-11T18:42:00Z</dcterms:created>
  <dc:creator>Dennis Martinez</dc:creator>
</cp:coreProperties>
</file>